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40"/>
        <w:tblW w:w="0" w:type="auto"/>
        <w:tblLook w:val="04A0" w:firstRow="1" w:lastRow="0" w:firstColumn="1" w:lastColumn="0" w:noHBand="0" w:noVBand="1"/>
      </w:tblPr>
      <w:tblGrid>
        <w:gridCol w:w="2490"/>
        <w:gridCol w:w="1267"/>
        <w:gridCol w:w="1389"/>
        <w:gridCol w:w="1270"/>
        <w:gridCol w:w="1272"/>
        <w:gridCol w:w="1267"/>
        <w:gridCol w:w="1264"/>
        <w:gridCol w:w="1268"/>
        <w:gridCol w:w="1365"/>
        <w:gridCol w:w="1267"/>
        <w:gridCol w:w="1269"/>
      </w:tblGrid>
      <w:tr w:rsidR="00AB3D8C" w:rsidTr="00AB3D8C">
        <w:tc>
          <w:tcPr>
            <w:tcW w:w="2490" w:type="dxa"/>
          </w:tcPr>
          <w:p w:rsidR="002468D9" w:rsidRDefault="002468D9" w:rsidP="00AB3D8C">
            <w:bookmarkStart w:id="0" w:name="_GoBack"/>
            <w:bookmarkEnd w:id="0"/>
          </w:p>
        </w:tc>
        <w:tc>
          <w:tcPr>
            <w:tcW w:w="2656" w:type="dxa"/>
            <w:gridSpan w:val="2"/>
          </w:tcPr>
          <w:p w:rsidR="002468D9" w:rsidRDefault="002468D9" w:rsidP="00AB3D8C">
            <w:r>
              <w:t>Monday</w:t>
            </w:r>
          </w:p>
        </w:tc>
        <w:tc>
          <w:tcPr>
            <w:tcW w:w="2542" w:type="dxa"/>
            <w:gridSpan w:val="2"/>
          </w:tcPr>
          <w:p w:rsidR="002468D9" w:rsidRDefault="002468D9" w:rsidP="00AB3D8C">
            <w:r>
              <w:t>Tuesday</w:t>
            </w:r>
          </w:p>
        </w:tc>
        <w:tc>
          <w:tcPr>
            <w:tcW w:w="2531" w:type="dxa"/>
            <w:gridSpan w:val="2"/>
          </w:tcPr>
          <w:p w:rsidR="002468D9" w:rsidRDefault="002468D9" w:rsidP="00AB3D8C">
            <w:r>
              <w:t>Wednesday</w:t>
            </w:r>
          </w:p>
        </w:tc>
        <w:tc>
          <w:tcPr>
            <w:tcW w:w="2633" w:type="dxa"/>
            <w:gridSpan w:val="2"/>
          </w:tcPr>
          <w:p w:rsidR="002468D9" w:rsidRDefault="002468D9" w:rsidP="00AB3D8C">
            <w:r>
              <w:t>Thursday</w:t>
            </w:r>
          </w:p>
        </w:tc>
        <w:tc>
          <w:tcPr>
            <w:tcW w:w="2536" w:type="dxa"/>
            <w:gridSpan w:val="2"/>
          </w:tcPr>
          <w:p w:rsidR="002468D9" w:rsidRDefault="002468D9" w:rsidP="00AB3D8C">
            <w:r>
              <w:t>Friday</w:t>
            </w:r>
          </w:p>
        </w:tc>
      </w:tr>
      <w:tr w:rsidR="00516281" w:rsidTr="00AB3D8C">
        <w:tc>
          <w:tcPr>
            <w:tcW w:w="2490" w:type="dxa"/>
          </w:tcPr>
          <w:p w:rsidR="002468D9" w:rsidRDefault="002468D9" w:rsidP="00AB3D8C">
            <w:r>
              <w:t>9</w:t>
            </w:r>
            <w:r w:rsidR="004812E8">
              <w:t>:15</w:t>
            </w:r>
            <w:r>
              <w:t xml:space="preserve"> </w:t>
            </w:r>
            <w:r w:rsidR="00AB3D8C">
              <w:t>–</w:t>
            </w:r>
            <w:r>
              <w:t xml:space="preserve"> 10</w:t>
            </w:r>
            <w:r w:rsidR="00AB3D8C">
              <w:t>:00</w:t>
            </w:r>
          </w:p>
        </w:tc>
        <w:tc>
          <w:tcPr>
            <w:tcW w:w="12898" w:type="dxa"/>
            <w:gridSpan w:val="10"/>
          </w:tcPr>
          <w:p w:rsidR="002468D9" w:rsidRPr="00DE0B35" w:rsidRDefault="002468D9" w:rsidP="00AB3D8C">
            <w:pPr>
              <w:jc w:val="center"/>
              <w:rPr>
                <w:b/>
                <w:i/>
                <w:color w:val="00B050"/>
              </w:rPr>
            </w:pPr>
            <w:r w:rsidRPr="0019523C">
              <w:rPr>
                <w:b/>
                <w:i/>
              </w:rPr>
              <w:t>Good morning</w:t>
            </w:r>
            <w:r w:rsidR="00DE0B35">
              <w:rPr>
                <w:b/>
                <w:i/>
              </w:rPr>
              <w:t xml:space="preserve"> </w:t>
            </w:r>
            <w:r w:rsidR="00DE0B35" w:rsidRPr="00DE0B35">
              <w:rPr>
                <w:b/>
                <w:i/>
                <w:color w:val="00B050"/>
              </w:rPr>
              <w:t>*</w:t>
            </w:r>
          </w:p>
          <w:p w:rsidR="004812E8" w:rsidRDefault="004812E8" w:rsidP="004812E8">
            <w:pPr>
              <w:jc w:val="center"/>
            </w:pPr>
            <w:r>
              <w:t>Daily Therapy Targets and Independent skills</w:t>
            </w:r>
          </w:p>
          <w:p w:rsidR="0084486D" w:rsidRPr="00AB3D8C" w:rsidRDefault="0084486D" w:rsidP="004812E8">
            <w:pPr>
              <w:jc w:val="center"/>
              <w:rPr>
                <w:sz w:val="16"/>
                <w:szCs w:val="16"/>
              </w:rPr>
            </w:pPr>
            <w:r w:rsidRPr="00DE0B35">
              <w:rPr>
                <w:color w:val="00B0F0"/>
                <w:sz w:val="16"/>
                <w:szCs w:val="16"/>
              </w:rPr>
              <w:t>(PSHE) (SRE) (</w:t>
            </w:r>
            <w:proofErr w:type="spellStart"/>
            <w:r w:rsidRPr="00DE0B35">
              <w:rPr>
                <w:color w:val="00B0F0"/>
                <w:sz w:val="16"/>
                <w:szCs w:val="16"/>
              </w:rPr>
              <w:t>Eng</w:t>
            </w:r>
            <w:proofErr w:type="spellEnd"/>
            <w:r w:rsidRPr="00DE0B35">
              <w:rPr>
                <w:color w:val="00B0F0"/>
                <w:sz w:val="16"/>
                <w:szCs w:val="16"/>
              </w:rPr>
              <w:t>) (Maths)</w:t>
            </w:r>
            <w:r w:rsidR="00DE0B35">
              <w:rPr>
                <w:color w:val="00B0F0"/>
                <w:sz w:val="16"/>
                <w:szCs w:val="16"/>
              </w:rPr>
              <w:t xml:space="preserve"> </w:t>
            </w:r>
          </w:p>
        </w:tc>
      </w:tr>
      <w:tr w:rsidR="0084486D" w:rsidTr="00AB3D8C">
        <w:tc>
          <w:tcPr>
            <w:tcW w:w="2490" w:type="dxa"/>
          </w:tcPr>
          <w:p w:rsidR="002468D9" w:rsidRDefault="002468D9" w:rsidP="00AB3D8C">
            <w:r>
              <w:t>10</w:t>
            </w:r>
            <w:r w:rsidR="00AB3D8C">
              <w:t>:-00</w:t>
            </w:r>
            <w:r>
              <w:t>– 10:30</w:t>
            </w:r>
          </w:p>
        </w:tc>
        <w:tc>
          <w:tcPr>
            <w:tcW w:w="12898" w:type="dxa"/>
            <w:gridSpan w:val="10"/>
          </w:tcPr>
          <w:p w:rsidR="002468D9" w:rsidRPr="0019523C" w:rsidRDefault="002468D9" w:rsidP="00AB3D8C">
            <w:pPr>
              <w:jc w:val="center"/>
              <w:rPr>
                <w:b/>
                <w:i/>
              </w:rPr>
            </w:pPr>
            <w:r w:rsidRPr="0019523C">
              <w:rPr>
                <w:b/>
                <w:i/>
              </w:rPr>
              <w:t>Playground</w:t>
            </w:r>
            <w:r w:rsidR="0019523C" w:rsidRPr="0019523C">
              <w:rPr>
                <w:b/>
                <w:i/>
              </w:rPr>
              <w:t>/Outdoor Time</w:t>
            </w:r>
          </w:p>
          <w:p w:rsidR="0084486D" w:rsidRPr="00AB3D8C" w:rsidRDefault="0084486D" w:rsidP="00AB3D8C">
            <w:pPr>
              <w:jc w:val="center"/>
            </w:pPr>
            <w:r w:rsidRPr="00AB3D8C">
              <w:t>Gross motor and fine motor</w:t>
            </w:r>
            <w:r w:rsidR="004812E8">
              <w:t>, Physio and OT targets</w:t>
            </w:r>
            <w:r w:rsidR="0019523C">
              <w:t>, Active Listening</w:t>
            </w:r>
          </w:p>
          <w:p w:rsidR="00516281" w:rsidRPr="004812E8" w:rsidRDefault="0084486D" w:rsidP="004812E8">
            <w:pPr>
              <w:jc w:val="center"/>
              <w:rPr>
                <w:sz w:val="16"/>
                <w:szCs w:val="16"/>
              </w:rPr>
            </w:pPr>
            <w:r w:rsidRPr="00DE0B35">
              <w:rPr>
                <w:color w:val="00B0F0"/>
                <w:sz w:val="16"/>
                <w:szCs w:val="16"/>
              </w:rPr>
              <w:t xml:space="preserve">(PE) (PSHE) </w:t>
            </w:r>
            <w:r w:rsidR="0019523C" w:rsidRPr="00DE0B35">
              <w:rPr>
                <w:color w:val="00B0F0"/>
                <w:sz w:val="16"/>
                <w:szCs w:val="16"/>
              </w:rPr>
              <w:t>(</w:t>
            </w:r>
            <w:proofErr w:type="spellStart"/>
            <w:r w:rsidR="0019523C" w:rsidRPr="00DE0B35">
              <w:rPr>
                <w:color w:val="00B0F0"/>
                <w:sz w:val="16"/>
                <w:szCs w:val="16"/>
              </w:rPr>
              <w:t>Eng</w:t>
            </w:r>
            <w:proofErr w:type="spellEnd"/>
            <w:r w:rsidR="0019523C" w:rsidRPr="00DE0B35">
              <w:rPr>
                <w:color w:val="00B0F0"/>
                <w:sz w:val="16"/>
                <w:szCs w:val="16"/>
              </w:rPr>
              <w:t>)</w:t>
            </w:r>
          </w:p>
        </w:tc>
      </w:tr>
      <w:tr w:rsidR="0084486D" w:rsidTr="00AB3D8C">
        <w:tc>
          <w:tcPr>
            <w:tcW w:w="2490" w:type="dxa"/>
          </w:tcPr>
          <w:p w:rsidR="002468D9" w:rsidRDefault="002468D9" w:rsidP="00AB3D8C">
            <w:r>
              <w:t>10:30 – 11:00</w:t>
            </w:r>
          </w:p>
        </w:tc>
        <w:tc>
          <w:tcPr>
            <w:tcW w:w="12898" w:type="dxa"/>
            <w:gridSpan w:val="10"/>
          </w:tcPr>
          <w:p w:rsidR="002468D9" w:rsidRPr="00DE0B35" w:rsidRDefault="002468D9" w:rsidP="00AB3D8C">
            <w:pPr>
              <w:jc w:val="center"/>
              <w:rPr>
                <w:b/>
              </w:rPr>
            </w:pPr>
            <w:r w:rsidRPr="00DE0B35">
              <w:rPr>
                <w:b/>
              </w:rPr>
              <w:t>Snack</w:t>
            </w:r>
          </w:p>
          <w:p w:rsidR="0084486D" w:rsidRPr="00AB3D8C" w:rsidRDefault="0084486D" w:rsidP="00AB3D8C">
            <w:pPr>
              <w:jc w:val="center"/>
            </w:pPr>
            <w:r w:rsidRPr="00AB3D8C">
              <w:t>Choice making, independent skills</w:t>
            </w:r>
            <w:r w:rsidR="004812E8">
              <w:t>, SALT and OT targets</w:t>
            </w:r>
          </w:p>
          <w:p w:rsidR="0084486D" w:rsidRPr="00DE0B35" w:rsidRDefault="0084486D" w:rsidP="00AB3D8C">
            <w:pPr>
              <w:jc w:val="center"/>
              <w:rPr>
                <w:color w:val="00B0F0"/>
                <w:sz w:val="16"/>
                <w:szCs w:val="16"/>
                <w:shd w:val="clear" w:color="auto" w:fill="99FF99"/>
              </w:rPr>
            </w:pPr>
            <w:r w:rsidRPr="00DE0B35">
              <w:rPr>
                <w:color w:val="00B0F0"/>
                <w:sz w:val="16"/>
                <w:szCs w:val="16"/>
              </w:rPr>
              <w:t>(PSHE) (SRE) (</w:t>
            </w:r>
            <w:proofErr w:type="spellStart"/>
            <w:r w:rsidRPr="00DE0B35">
              <w:rPr>
                <w:color w:val="00B0F0"/>
                <w:sz w:val="16"/>
                <w:szCs w:val="16"/>
              </w:rPr>
              <w:t>Eng</w:t>
            </w:r>
            <w:proofErr w:type="spellEnd"/>
            <w:r w:rsidRPr="00DE0B35">
              <w:rPr>
                <w:color w:val="00B0F0"/>
                <w:sz w:val="16"/>
                <w:szCs w:val="16"/>
              </w:rPr>
              <w:t>)</w:t>
            </w:r>
          </w:p>
          <w:p w:rsidR="004812E8" w:rsidRPr="00AB3D8C" w:rsidRDefault="004812E8" w:rsidP="00AB3D8C">
            <w:pPr>
              <w:jc w:val="center"/>
              <w:rPr>
                <w:sz w:val="16"/>
                <w:szCs w:val="16"/>
              </w:rPr>
            </w:pPr>
          </w:p>
        </w:tc>
      </w:tr>
      <w:tr w:rsidR="00DE0B35" w:rsidTr="0019523C">
        <w:tc>
          <w:tcPr>
            <w:tcW w:w="2490" w:type="dxa"/>
            <w:shd w:val="clear" w:color="auto" w:fill="auto"/>
          </w:tcPr>
          <w:p w:rsidR="004571F1" w:rsidRDefault="004571F1" w:rsidP="00AB3D8C">
            <w:r>
              <w:t>11:00 – 12:00</w:t>
            </w:r>
          </w:p>
        </w:tc>
        <w:tc>
          <w:tcPr>
            <w:tcW w:w="1267" w:type="dxa"/>
            <w:shd w:val="clear" w:color="auto" w:fill="auto"/>
          </w:tcPr>
          <w:p w:rsidR="004571F1" w:rsidRPr="00AB3D8C" w:rsidRDefault="00DE0B35" w:rsidP="00AB3D8C">
            <w:pPr>
              <w:jc w:val="center"/>
            </w:pPr>
            <w:r>
              <w:t>Sensory Rm</w:t>
            </w:r>
            <w:r w:rsidR="00605D4E">
              <w:t xml:space="preserve"> </w:t>
            </w:r>
            <w:r w:rsidR="004571F1" w:rsidRPr="00DE0B35">
              <w:rPr>
                <w:b/>
              </w:rPr>
              <w:t>Shake Rattle and Roll</w:t>
            </w:r>
          </w:p>
          <w:p w:rsidR="0084486D" w:rsidRPr="00AB3D8C" w:rsidRDefault="00DE0B35" w:rsidP="00AB3D8C">
            <w:pPr>
              <w:rPr>
                <w:sz w:val="16"/>
              </w:rPr>
            </w:pPr>
            <w:r>
              <w:rPr>
                <w:color w:val="00B0F0"/>
                <w:sz w:val="16"/>
              </w:rPr>
              <w:t>(</w:t>
            </w:r>
            <w:proofErr w:type="spellStart"/>
            <w:r>
              <w:rPr>
                <w:color w:val="00B0F0"/>
                <w:sz w:val="16"/>
              </w:rPr>
              <w:t>Eng</w:t>
            </w:r>
            <w:proofErr w:type="spellEnd"/>
            <w:r w:rsidR="00AB3D8C" w:rsidRPr="00DE0B35">
              <w:rPr>
                <w:color w:val="00B0F0"/>
                <w:sz w:val="16"/>
              </w:rPr>
              <w:t xml:space="preserve">) </w:t>
            </w:r>
            <w:r w:rsidR="0084486D" w:rsidRPr="00DE0B35">
              <w:rPr>
                <w:color w:val="00B0F0"/>
                <w:sz w:val="16"/>
              </w:rPr>
              <w:t>(Maths)</w:t>
            </w:r>
            <w:r w:rsidR="00AB3D8C" w:rsidRPr="00DE0B35">
              <w:rPr>
                <w:color w:val="00B0F0"/>
                <w:sz w:val="16"/>
              </w:rPr>
              <w:t xml:space="preserve"> </w:t>
            </w:r>
            <w:r w:rsidR="0084486D" w:rsidRPr="00DE0B35">
              <w:rPr>
                <w:color w:val="00B0F0"/>
                <w:sz w:val="16"/>
              </w:rPr>
              <w:t>(PE)</w:t>
            </w:r>
          </w:p>
        </w:tc>
        <w:tc>
          <w:tcPr>
            <w:tcW w:w="1389" w:type="dxa"/>
            <w:shd w:val="clear" w:color="auto" w:fill="auto"/>
          </w:tcPr>
          <w:p w:rsidR="004571F1" w:rsidRPr="00AB3D8C" w:rsidRDefault="00516281" w:rsidP="00AB3D8C">
            <w:pPr>
              <w:jc w:val="center"/>
            </w:pPr>
            <w:r w:rsidRPr="00AB3D8C">
              <w:t xml:space="preserve">Class </w:t>
            </w:r>
            <w:proofErr w:type="spellStart"/>
            <w:r w:rsidRPr="00DE0B35">
              <w:rPr>
                <w:b/>
              </w:rPr>
              <w:t>Soundabout</w:t>
            </w:r>
            <w:proofErr w:type="spellEnd"/>
            <w:r w:rsidR="00605D4E">
              <w:rPr>
                <w:b/>
              </w:rPr>
              <w:t xml:space="preserve"> </w:t>
            </w:r>
            <w:r w:rsidR="00605D4E" w:rsidRPr="00605D4E">
              <w:rPr>
                <w:b/>
                <w:color w:val="00B050"/>
              </w:rPr>
              <w:t>*</w:t>
            </w:r>
          </w:p>
          <w:p w:rsidR="0084486D" w:rsidRPr="00AB3D8C" w:rsidRDefault="0084486D" w:rsidP="00AB3D8C">
            <w:pPr>
              <w:jc w:val="center"/>
            </w:pPr>
          </w:p>
          <w:p w:rsidR="0084486D" w:rsidRPr="00DE0B35" w:rsidRDefault="00DE0B35" w:rsidP="0019523C">
            <w:pPr>
              <w:rPr>
                <w:color w:val="00B0F0"/>
                <w:sz w:val="16"/>
              </w:rPr>
            </w:pPr>
            <w:r>
              <w:rPr>
                <w:color w:val="00B0F0"/>
                <w:sz w:val="16"/>
              </w:rPr>
              <w:t>(</w:t>
            </w:r>
            <w:proofErr w:type="spellStart"/>
            <w:r>
              <w:rPr>
                <w:color w:val="00B0F0"/>
                <w:sz w:val="16"/>
              </w:rPr>
              <w:t>Eng</w:t>
            </w:r>
            <w:proofErr w:type="spellEnd"/>
            <w:r w:rsidR="0084486D" w:rsidRPr="00DE0B35">
              <w:rPr>
                <w:color w:val="00B0F0"/>
                <w:sz w:val="16"/>
              </w:rPr>
              <w:t>) (Maths)</w:t>
            </w:r>
          </w:p>
          <w:p w:rsidR="0084486D" w:rsidRPr="00AB3D8C" w:rsidRDefault="0084486D" w:rsidP="0019523C">
            <w:r w:rsidRPr="00DE0B35">
              <w:rPr>
                <w:color w:val="00B0F0"/>
                <w:sz w:val="16"/>
              </w:rPr>
              <w:t>(PE)</w:t>
            </w:r>
          </w:p>
        </w:tc>
        <w:tc>
          <w:tcPr>
            <w:tcW w:w="1270" w:type="dxa"/>
            <w:shd w:val="clear" w:color="auto" w:fill="auto"/>
          </w:tcPr>
          <w:p w:rsidR="004571F1" w:rsidRPr="00AB3D8C" w:rsidRDefault="0084486D" w:rsidP="00AB3D8C">
            <w:pPr>
              <w:jc w:val="center"/>
            </w:pPr>
            <w:r w:rsidRPr="00AB3D8C">
              <w:t>Sensory Rm</w:t>
            </w:r>
            <w:r w:rsidR="004571F1" w:rsidRPr="00AB3D8C">
              <w:t xml:space="preserve"> </w:t>
            </w:r>
            <w:r w:rsidR="004571F1" w:rsidRPr="00DE0B35">
              <w:rPr>
                <w:b/>
              </w:rPr>
              <w:t>massage</w:t>
            </w:r>
            <w:r w:rsidR="00DE0B35">
              <w:rPr>
                <w:b/>
              </w:rPr>
              <w:t xml:space="preserve"> </w:t>
            </w:r>
            <w:r w:rsidR="00DE0B35" w:rsidRPr="00DE0B35">
              <w:rPr>
                <w:b/>
                <w:color w:val="00B050"/>
              </w:rPr>
              <w:t>*</w:t>
            </w:r>
          </w:p>
          <w:p w:rsidR="0084486D" w:rsidRPr="00AB3D8C" w:rsidRDefault="0084486D" w:rsidP="00AB3D8C">
            <w:pPr>
              <w:jc w:val="center"/>
            </w:pPr>
          </w:p>
          <w:p w:rsidR="0084486D" w:rsidRPr="00AB3D8C" w:rsidRDefault="0084486D" w:rsidP="00AB3D8C">
            <w:pPr>
              <w:rPr>
                <w:sz w:val="16"/>
              </w:rPr>
            </w:pPr>
            <w:r w:rsidRPr="00DE0B35">
              <w:rPr>
                <w:color w:val="00B0F0"/>
                <w:sz w:val="16"/>
              </w:rPr>
              <w:t>(PSHE)</w:t>
            </w:r>
            <w:r w:rsidR="00AB3D8C" w:rsidRPr="00DE0B35">
              <w:rPr>
                <w:color w:val="00B0F0"/>
                <w:sz w:val="16"/>
              </w:rPr>
              <w:t xml:space="preserve"> </w:t>
            </w:r>
            <w:r w:rsidRPr="00DE0B35">
              <w:rPr>
                <w:color w:val="00B0F0"/>
                <w:sz w:val="16"/>
              </w:rPr>
              <w:t>(SRE)</w:t>
            </w:r>
            <w:r w:rsidR="00AB3D8C" w:rsidRPr="00DE0B35">
              <w:rPr>
                <w:color w:val="00B0F0"/>
                <w:sz w:val="16"/>
              </w:rPr>
              <w:t xml:space="preserve"> </w:t>
            </w:r>
            <w:r w:rsidRPr="00DE0B35">
              <w:rPr>
                <w:color w:val="00B0F0"/>
                <w:sz w:val="16"/>
              </w:rPr>
              <w:t>(PE)</w:t>
            </w:r>
          </w:p>
        </w:tc>
        <w:tc>
          <w:tcPr>
            <w:tcW w:w="1272" w:type="dxa"/>
            <w:shd w:val="clear" w:color="auto" w:fill="auto"/>
          </w:tcPr>
          <w:p w:rsidR="004571F1" w:rsidRPr="00AB3D8C" w:rsidRDefault="004571F1" w:rsidP="00AB3D8C">
            <w:pPr>
              <w:jc w:val="center"/>
            </w:pPr>
            <w:r w:rsidRPr="00AB3D8C">
              <w:t xml:space="preserve">Hall </w:t>
            </w:r>
            <w:r w:rsidRPr="00DE0B35">
              <w:rPr>
                <w:b/>
              </w:rPr>
              <w:t>Rebound</w:t>
            </w:r>
          </w:p>
          <w:p w:rsidR="0084486D" w:rsidRPr="00AB3D8C" w:rsidRDefault="0084486D" w:rsidP="00AB3D8C">
            <w:pPr>
              <w:jc w:val="center"/>
            </w:pPr>
          </w:p>
          <w:p w:rsidR="0084486D" w:rsidRPr="00AB3D8C" w:rsidRDefault="0084486D" w:rsidP="00AB3D8C">
            <w:pPr>
              <w:jc w:val="center"/>
              <w:rPr>
                <w:sz w:val="16"/>
              </w:rPr>
            </w:pPr>
          </w:p>
          <w:p w:rsidR="0084486D" w:rsidRPr="00AB3D8C" w:rsidRDefault="0084486D" w:rsidP="00AB3D8C">
            <w:pPr>
              <w:rPr>
                <w:sz w:val="16"/>
              </w:rPr>
            </w:pPr>
            <w:r w:rsidRPr="00DE0B35">
              <w:rPr>
                <w:color w:val="00B0F0"/>
                <w:sz w:val="16"/>
              </w:rPr>
              <w:t>(Maths)</w:t>
            </w:r>
            <w:r w:rsidR="00AB3D8C" w:rsidRPr="00DE0B35">
              <w:rPr>
                <w:color w:val="00B0F0"/>
                <w:sz w:val="16"/>
              </w:rPr>
              <w:t xml:space="preserve"> </w:t>
            </w:r>
            <w:r w:rsidRPr="00DE0B35">
              <w:rPr>
                <w:color w:val="00B0F0"/>
                <w:sz w:val="16"/>
              </w:rPr>
              <w:t>(PE)</w:t>
            </w:r>
          </w:p>
        </w:tc>
        <w:tc>
          <w:tcPr>
            <w:tcW w:w="1267" w:type="dxa"/>
            <w:shd w:val="clear" w:color="auto" w:fill="auto"/>
          </w:tcPr>
          <w:p w:rsidR="004571F1" w:rsidRPr="00AB3D8C" w:rsidRDefault="0084486D" w:rsidP="00AB3D8C">
            <w:pPr>
              <w:jc w:val="center"/>
            </w:pPr>
            <w:r w:rsidRPr="00AB3D8C">
              <w:t>Sensory R</w:t>
            </w:r>
            <w:r w:rsidR="00605D4E">
              <w:t xml:space="preserve">m </w:t>
            </w:r>
            <w:r w:rsidR="00516281" w:rsidRPr="00AB3D8C">
              <w:t xml:space="preserve">  </w:t>
            </w:r>
            <w:r w:rsidR="00516281" w:rsidRPr="00DE0B35">
              <w:rPr>
                <w:b/>
              </w:rPr>
              <w:t>Dance</w:t>
            </w:r>
          </w:p>
          <w:p w:rsidR="0084486D" w:rsidRPr="00605D4E" w:rsidRDefault="00605D4E" w:rsidP="00AB3D8C">
            <w:pPr>
              <w:jc w:val="center"/>
              <w:rPr>
                <w:b/>
                <w:color w:val="00B050"/>
              </w:rPr>
            </w:pPr>
            <w:r w:rsidRPr="00605D4E">
              <w:rPr>
                <w:b/>
                <w:color w:val="00B050"/>
              </w:rPr>
              <w:t>*</w:t>
            </w:r>
          </w:p>
          <w:p w:rsidR="00AB3D8C" w:rsidRPr="00AB3D8C" w:rsidRDefault="00AB3D8C" w:rsidP="00AB3D8C"/>
          <w:p w:rsidR="0084486D" w:rsidRPr="00AB3D8C" w:rsidRDefault="00DE0B35" w:rsidP="00DE0B35">
            <w:pPr>
              <w:rPr>
                <w:sz w:val="16"/>
              </w:rPr>
            </w:pPr>
            <w:r>
              <w:rPr>
                <w:color w:val="00B0F0"/>
                <w:sz w:val="16"/>
              </w:rPr>
              <w:t>(</w:t>
            </w:r>
            <w:proofErr w:type="spellStart"/>
            <w:r>
              <w:rPr>
                <w:color w:val="00B0F0"/>
                <w:sz w:val="16"/>
              </w:rPr>
              <w:t>Eng</w:t>
            </w:r>
            <w:proofErr w:type="spellEnd"/>
            <w:r w:rsidR="00AB3D8C" w:rsidRPr="00DE0B35">
              <w:rPr>
                <w:color w:val="00B0F0"/>
                <w:sz w:val="16"/>
              </w:rPr>
              <w:t xml:space="preserve">) </w:t>
            </w:r>
            <w:r w:rsidR="0084486D" w:rsidRPr="00DE0B35">
              <w:rPr>
                <w:color w:val="00B0F0"/>
                <w:sz w:val="16"/>
              </w:rPr>
              <w:t>(Maths)</w:t>
            </w:r>
            <w:r w:rsidR="00AB3D8C" w:rsidRPr="00DE0B35">
              <w:rPr>
                <w:color w:val="00B0F0"/>
                <w:sz w:val="16"/>
              </w:rPr>
              <w:t xml:space="preserve"> </w:t>
            </w:r>
            <w:r w:rsidR="0084486D" w:rsidRPr="00DE0B35">
              <w:rPr>
                <w:color w:val="00B0F0"/>
                <w:sz w:val="16"/>
              </w:rPr>
              <w:t>(PE)</w:t>
            </w:r>
          </w:p>
        </w:tc>
        <w:tc>
          <w:tcPr>
            <w:tcW w:w="1264" w:type="dxa"/>
            <w:shd w:val="clear" w:color="auto" w:fill="auto"/>
          </w:tcPr>
          <w:p w:rsidR="004571F1" w:rsidRPr="00AB3D8C" w:rsidRDefault="00516281" w:rsidP="00AB3D8C">
            <w:pPr>
              <w:jc w:val="center"/>
            </w:pPr>
            <w:r w:rsidRPr="00AB3D8C">
              <w:t>C</w:t>
            </w:r>
            <w:r w:rsidR="00605D4E">
              <w:t xml:space="preserve">lass </w:t>
            </w:r>
            <w:r w:rsidRPr="00DE0B35">
              <w:rPr>
                <w:b/>
              </w:rPr>
              <w:t>Dance</w:t>
            </w:r>
          </w:p>
          <w:p w:rsidR="0084486D" w:rsidRPr="00605D4E" w:rsidRDefault="00605D4E" w:rsidP="00AB3D8C">
            <w:pPr>
              <w:jc w:val="center"/>
              <w:rPr>
                <w:b/>
                <w:color w:val="00B050"/>
              </w:rPr>
            </w:pPr>
            <w:r w:rsidRPr="00605D4E">
              <w:rPr>
                <w:b/>
                <w:color w:val="00B050"/>
              </w:rPr>
              <w:t>*</w:t>
            </w:r>
          </w:p>
          <w:p w:rsidR="0084486D" w:rsidRPr="00AB3D8C" w:rsidRDefault="0084486D" w:rsidP="00AB3D8C">
            <w:pPr>
              <w:jc w:val="center"/>
            </w:pPr>
          </w:p>
          <w:p w:rsidR="0084486D" w:rsidRPr="00AB3D8C" w:rsidRDefault="00DE0B35" w:rsidP="00AB3D8C">
            <w:pPr>
              <w:rPr>
                <w:sz w:val="16"/>
              </w:rPr>
            </w:pPr>
            <w:r>
              <w:rPr>
                <w:color w:val="00B0F0"/>
                <w:sz w:val="16"/>
              </w:rPr>
              <w:t>(</w:t>
            </w:r>
            <w:proofErr w:type="spellStart"/>
            <w:r>
              <w:rPr>
                <w:color w:val="00B0F0"/>
                <w:sz w:val="16"/>
              </w:rPr>
              <w:t>Eng</w:t>
            </w:r>
            <w:proofErr w:type="spellEnd"/>
            <w:r w:rsidR="00AB3D8C" w:rsidRPr="00DE0B35">
              <w:rPr>
                <w:color w:val="00B0F0"/>
                <w:sz w:val="16"/>
              </w:rPr>
              <w:t xml:space="preserve">) </w:t>
            </w:r>
            <w:r w:rsidR="0084486D" w:rsidRPr="00DE0B35">
              <w:rPr>
                <w:color w:val="00B0F0"/>
                <w:sz w:val="16"/>
              </w:rPr>
              <w:t>(Maths)</w:t>
            </w:r>
            <w:r w:rsidR="00AB3D8C" w:rsidRPr="00DE0B35">
              <w:rPr>
                <w:color w:val="00B0F0"/>
                <w:sz w:val="16"/>
              </w:rPr>
              <w:t xml:space="preserve"> </w:t>
            </w:r>
            <w:r w:rsidR="0084486D" w:rsidRPr="00DE0B35">
              <w:rPr>
                <w:color w:val="00B0F0"/>
                <w:sz w:val="16"/>
              </w:rPr>
              <w:t>(PE)</w:t>
            </w:r>
          </w:p>
        </w:tc>
        <w:tc>
          <w:tcPr>
            <w:tcW w:w="1268" w:type="dxa"/>
            <w:shd w:val="clear" w:color="auto" w:fill="auto"/>
          </w:tcPr>
          <w:p w:rsidR="004571F1" w:rsidRPr="00AB3D8C" w:rsidRDefault="00516281" w:rsidP="00AB3D8C">
            <w:pPr>
              <w:jc w:val="center"/>
            </w:pPr>
            <w:r w:rsidRPr="00AB3D8C">
              <w:t>S</w:t>
            </w:r>
            <w:r w:rsidR="0084486D" w:rsidRPr="00AB3D8C">
              <w:t>ensory R</w:t>
            </w:r>
            <w:r w:rsidR="00605D4E">
              <w:t xml:space="preserve">m </w:t>
            </w:r>
            <w:r w:rsidR="00605D4E" w:rsidRPr="00605D4E">
              <w:rPr>
                <w:b/>
              </w:rPr>
              <w:t>V</w:t>
            </w:r>
            <w:r w:rsidRPr="00605D4E">
              <w:rPr>
                <w:b/>
              </w:rPr>
              <w:t>i</w:t>
            </w:r>
            <w:r w:rsidRPr="00DE0B35">
              <w:rPr>
                <w:b/>
              </w:rPr>
              <w:t>sual tracking</w:t>
            </w:r>
          </w:p>
          <w:p w:rsidR="0084486D" w:rsidRPr="00AB3D8C" w:rsidRDefault="0084486D" w:rsidP="00AB3D8C">
            <w:pPr>
              <w:jc w:val="right"/>
              <w:rPr>
                <w:sz w:val="16"/>
              </w:rPr>
            </w:pPr>
          </w:p>
          <w:p w:rsidR="0084486D" w:rsidRPr="00AB3D8C" w:rsidRDefault="0084486D" w:rsidP="00AB3D8C">
            <w:pPr>
              <w:rPr>
                <w:sz w:val="16"/>
              </w:rPr>
            </w:pPr>
            <w:r w:rsidRPr="00DE0B35">
              <w:rPr>
                <w:color w:val="00B0F0"/>
                <w:sz w:val="16"/>
              </w:rPr>
              <w:t xml:space="preserve"> (Maths)</w:t>
            </w:r>
            <w:r w:rsidR="00AB3D8C" w:rsidRPr="00DE0B35">
              <w:rPr>
                <w:color w:val="00B0F0"/>
                <w:sz w:val="16"/>
              </w:rPr>
              <w:t xml:space="preserve"> </w:t>
            </w:r>
            <w:r w:rsidR="00DE0B35">
              <w:rPr>
                <w:color w:val="00B0F0"/>
                <w:sz w:val="16"/>
              </w:rPr>
              <w:t>(</w:t>
            </w:r>
            <w:proofErr w:type="spellStart"/>
            <w:r w:rsidR="00DE0B35">
              <w:rPr>
                <w:color w:val="00B0F0"/>
                <w:sz w:val="16"/>
              </w:rPr>
              <w:t>Eng</w:t>
            </w:r>
            <w:proofErr w:type="spellEnd"/>
            <w:r w:rsidRPr="00DE0B35">
              <w:rPr>
                <w:color w:val="00B0F0"/>
                <w:sz w:val="16"/>
              </w:rPr>
              <w:t>)</w:t>
            </w:r>
          </w:p>
        </w:tc>
        <w:tc>
          <w:tcPr>
            <w:tcW w:w="1365" w:type="dxa"/>
            <w:shd w:val="clear" w:color="auto" w:fill="auto"/>
          </w:tcPr>
          <w:p w:rsidR="004571F1" w:rsidRPr="00AB3D8C" w:rsidRDefault="00605D4E" w:rsidP="00AB3D8C">
            <w:pPr>
              <w:jc w:val="center"/>
            </w:pPr>
            <w:r>
              <w:t xml:space="preserve">Class </w:t>
            </w:r>
            <w:r w:rsidR="00516281" w:rsidRPr="00DE0B35">
              <w:rPr>
                <w:b/>
              </w:rPr>
              <w:t>Cooking</w:t>
            </w:r>
          </w:p>
          <w:p w:rsidR="0084486D" w:rsidRPr="00AB3D8C" w:rsidRDefault="0084486D" w:rsidP="00AB3D8C">
            <w:pPr>
              <w:jc w:val="center"/>
            </w:pPr>
          </w:p>
          <w:p w:rsidR="00AB3D8C" w:rsidRPr="00AB3D8C" w:rsidRDefault="00AB3D8C" w:rsidP="00AB3D8C"/>
          <w:p w:rsidR="00D77E3F" w:rsidRPr="00AB3D8C" w:rsidRDefault="0084486D" w:rsidP="00AB3D8C">
            <w:pPr>
              <w:rPr>
                <w:sz w:val="16"/>
              </w:rPr>
            </w:pPr>
            <w:r w:rsidRPr="00DE0B35">
              <w:rPr>
                <w:color w:val="00B0F0"/>
                <w:sz w:val="16"/>
              </w:rPr>
              <w:t>(Maths)</w:t>
            </w:r>
            <w:r w:rsidR="00AB3D8C" w:rsidRPr="00DE0B35">
              <w:rPr>
                <w:color w:val="00B0F0"/>
                <w:sz w:val="16"/>
              </w:rPr>
              <w:t xml:space="preserve"> </w:t>
            </w:r>
            <w:r w:rsidR="00DE0B35">
              <w:rPr>
                <w:color w:val="00B0F0"/>
                <w:sz w:val="16"/>
              </w:rPr>
              <w:t>(</w:t>
            </w:r>
            <w:proofErr w:type="spellStart"/>
            <w:r w:rsidR="00DE0B35">
              <w:rPr>
                <w:color w:val="00B0F0"/>
                <w:sz w:val="16"/>
              </w:rPr>
              <w:t>Eng</w:t>
            </w:r>
            <w:proofErr w:type="spellEnd"/>
            <w:r w:rsidR="00D77E3F" w:rsidRPr="00DE0B35">
              <w:rPr>
                <w:color w:val="00B0F0"/>
                <w:sz w:val="16"/>
              </w:rPr>
              <w:t>)</w:t>
            </w:r>
          </w:p>
        </w:tc>
        <w:tc>
          <w:tcPr>
            <w:tcW w:w="1267" w:type="dxa"/>
            <w:shd w:val="clear" w:color="auto" w:fill="auto"/>
          </w:tcPr>
          <w:p w:rsidR="004571F1" w:rsidRPr="00AB3D8C" w:rsidRDefault="00605D4E" w:rsidP="00AB3D8C">
            <w:pPr>
              <w:jc w:val="center"/>
            </w:pPr>
            <w:r>
              <w:t xml:space="preserve">Sensory Rm </w:t>
            </w:r>
            <w:r w:rsidR="0084486D" w:rsidRPr="00DE0B35">
              <w:rPr>
                <w:b/>
              </w:rPr>
              <w:t>HOP</w:t>
            </w:r>
            <w:r w:rsidR="00DE0B35">
              <w:rPr>
                <w:b/>
              </w:rPr>
              <w:t xml:space="preserve"> </w:t>
            </w:r>
            <w:r w:rsidR="00DE0B35" w:rsidRPr="00DE0B35">
              <w:rPr>
                <w:b/>
                <w:color w:val="00B050"/>
              </w:rPr>
              <w:t>*</w:t>
            </w:r>
          </w:p>
          <w:p w:rsidR="0084486D" w:rsidRPr="00AB3D8C" w:rsidRDefault="0084486D" w:rsidP="00AB3D8C">
            <w:pPr>
              <w:jc w:val="center"/>
            </w:pPr>
          </w:p>
          <w:p w:rsidR="00AB3D8C" w:rsidRPr="00AB3D8C" w:rsidRDefault="00AB3D8C" w:rsidP="00AB3D8C"/>
          <w:p w:rsidR="0084486D" w:rsidRPr="00DE0B35" w:rsidRDefault="0084486D" w:rsidP="0019523C">
            <w:pPr>
              <w:rPr>
                <w:color w:val="00B0F0"/>
                <w:sz w:val="16"/>
              </w:rPr>
            </w:pPr>
            <w:r w:rsidRPr="00DE0B35">
              <w:rPr>
                <w:color w:val="00B0F0"/>
                <w:sz w:val="16"/>
              </w:rPr>
              <w:t>(PSHE)</w:t>
            </w:r>
            <w:r w:rsidR="00AB3D8C" w:rsidRPr="00DE0B35">
              <w:rPr>
                <w:color w:val="00B0F0"/>
                <w:sz w:val="16"/>
              </w:rPr>
              <w:t xml:space="preserve"> </w:t>
            </w:r>
            <w:r w:rsidRPr="00DE0B35">
              <w:rPr>
                <w:color w:val="00B0F0"/>
                <w:sz w:val="16"/>
              </w:rPr>
              <w:t>(SRE)</w:t>
            </w:r>
          </w:p>
          <w:p w:rsidR="0084486D" w:rsidRPr="00AB3D8C" w:rsidRDefault="00DE0B35" w:rsidP="0019523C">
            <w:r>
              <w:rPr>
                <w:color w:val="00B0F0"/>
                <w:sz w:val="16"/>
              </w:rPr>
              <w:t>(</w:t>
            </w:r>
            <w:proofErr w:type="spellStart"/>
            <w:r>
              <w:rPr>
                <w:color w:val="00B0F0"/>
                <w:sz w:val="16"/>
              </w:rPr>
              <w:t>Eng</w:t>
            </w:r>
            <w:proofErr w:type="spellEnd"/>
            <w:r w:rsidR="0084486D" w:rsidRPr="00DE0B35">
              <w:rPr>
                <w:color w:val="00B0F0"/>
                <w:sz w:val="16"/>
              </w:rPr>
              <w:t>)</w:t>
            </w:r>
          </w:p>
        </w:tc>
        <w:tc>
          <w:tcPr>
            <w:tcW w:w="1269" w:type="dxa"/>
            <w:shd w:val="clear" w:color="auto" w:fill="auto"/>
          </w:tcPr>
          <w:p w:rsidR="004571F1" w:rsidRPr="00AB3D8C" w:rsidRDefault="00605D4E" w:rsidP="00AB3D8C">
            <w:pPr>
              <w:jc w:val="center"/>
            </w:pPr>
            <w:r>
              <w:t xml:space="preserve">Class </w:t>
            </w:r>
            <w:r w:rsidR="00516281" w:rsidRPr="00DE0B35">
              <w:rPr>
                <w:b/>
              </w:rPr>
              <w:t>Cooking</w:t>
            </w:r>
          </w:p>
          <w:p w:rsidR="0084486D" w:rsidRPr="00AB3D8C" w:rsidRDefault="0084486D" w:rsidP="00AB3D8C">
            <w:pPr>
              <w:jc w:val="center"/>
            </w:pPr>
          </w:p>
          <w:p w:rsidR="00D77E3F" w:rsidRPr="00AB3D8C" w:rsidRDefault="00D77E3F" w:rsidP="00AB3D8C">
            <w:pPr>
              <w:jc w:val="center"/>
            </w:pPr>
          </w:p>
          <w:p w:rsidR="00D77E3F" w:rsidRPr="00DE0B35" w:rsidRDefault="00D77E3F" w:rsidP="0019523C">
            <w:pPr>
              <w:rPr>
                <w:color w:val="00B0F0"/>
                <w:sz w:val="16"/>
              </w:rPr>
            </w:pPr>
            <w:r w:rsidRPr="00DE0B35">
              <w:rPr>
                <w:color w:val="00B0F0"/>
                <w:sz w:val="16"/>
              </w:rPr>
              <w:t>(Maths)</w:t>
            </w:r>
          </w:p>
          <w:p w:rsidR="00D77E3F" w:rsidRPr="00AB3D8C" w:rsidRDefault="00DE0B35" w:rsidP="0019523C">
            <w:r>
              <w:rPr>
                <w:color w:val="00B0F0"/>
                <w:sz w:val="16"/>
              </w:rPr>
              <w:t>(</w:t>
            </w:r>
            <w:proofErr w:type="spellStart"/>
            <w:r>
              <w:rPr>
                <w:color w:val="00B0F0"/>
                <w:sz w:val="16"/>
              </w:rPr>
              <w:t>Eng</w:t>
            </w:r>
            <w:proofErr w:type="spellEnd"/>
            <w:r w:rsidR="00D77E3F" w:rsidRPr="00DE0B35">
              <w:rPr>
                <w:color w:val="00B0F0"/>
                <w:sz w:val="16"/>
              </w:rPr>
              <w:t>)</w:t>
            </w:r>
          </w:p>
        </w:tc>
      </w:tr>
      <w:tr w:rsidR="00D77E3F" w:rsidTr="00AB3D8C">
        <w:tc>
          <w:tcPr>
            <w:tcW w:w="2490" w:type="dxa"/>
          </w:tcPr>
          <w:p w:rsidR="00D77E3F" w:rsidRDefault="00D77E3F" w:rsidP="00AB3D8C">
            <w:r>
              <w:t xml:space="preserve">12:00 </w:t>
            </w:r>
            <w:r w:rsidR="00DE0B35">
              <w:t>– 13:15</w:t>
            </w:r>
          </w:p>
        </w:tc>
        <w:tc>
          <w:tcPr>
            <w:tcW w:w="12898" w:type="dxa"/>
            <w:gridSpan w:val="10"/>
          </w:tcPr>
          <w:p w:rsidR="00D77E3F" w:rsidRPr="00DE0B35" w:rsidRDefault="00D77E3F" w:rsidP="00AB3D8C">
            <w:pPr>
              <w:jc w:val="center"/>
              <w:rPr>
                <w:b/>
              </w:rPr>
            </w:pPr>
            <w:r w:rsidRPr="00DE0B35">
              <w:rPr>
                <w:b/>
              </w:rPr>
              <w:t>Lunch and personal care</w:t>
            </w:r>
            <w:r w:rsidR="00605D4E">
              <w:rPr>
                <w:b/>
              </w:rPr>
              <w:t xml:space="preserve"> </w:t>
            </w:r>
            <w:r w:rsidR="00605D4E" w:rsidRPr="00605D4E">
              <w:rPr>
                <w:b/>
                <w:color w:val="00B050"/>
              </w:rPr>
              <w:t>*</w:t>
            </w:r>
          </w:p>
          <w:p w:rsidR="00D77E3F" w:rsidRPr="00AB3D8C" w:rsidRDefault="00D77E3F" w:rsidP="00AB3D8C">
            <w:pPr>
              <w:jc w:val="center"/>
            </w:pPr>
            <w:r w:rsidRPr="00AB3D8C">
              <w:t>Independent skills, choice making</w:t>
            </w:r>
            <w:r w:rsidR="004812E8">
              <w:t>, SALT and OT targets</w:t>
            </w:r>
          </w:p>
          <w:p w:rsidR="00D77E3F" w:rsidRDefault="00D77E3F" w:rsidP="00AB3D8C">
            <w:pPr>
              <w:jc w:val="center"/>
              <w:rPr>
                <w:sz w:val="16"/>
                <w:shd w:val="clear" w:color="auto" w:fill="99FF99"/>
              </w:rPr>
            </w:pPr>
            <w:r w:rsidRPr="00DE0B35">
              <w:rPr>
                <w:color w:val="00B0F0"/>
                <w:sz w:val="16"/>
              </w:rPr>
              <w:t>(PSHE)</w:t>
            </w:r>
            <w:r w:rsidR="00AB3D8C" w:rsidRPr="00DE0B35">
              <w:rPr>
                <w:color w:val="00B0F0"/>
                <w:sz w:val="16"/>
              </w:rPr>
              <w:t xml:space="preserve"> (SRE) </w:t>
            </w:r>
            <w:r w:rsidR="00DE0B35">
              <w:rPr>
                <w:color w:val="00B0F0"/>
                <w:sz w:val="16"/>
              </w:rPr>
              <w:t>(</w:t>
            </w:r>
            <w:proofErr w:type="spellStart"/>
            <w:r w:rsidR="00DE0B35">
              <w:rPr>
                <w:color w:val="00B0F0"/>
                <w:sz w:val="16"/>
              </w:rPr>
              <w:t>Eng</w:t>
            </w:r>
            <w:proofErr w:type="spellEnd"/>
            <w:r w:rsidRPr="00DE0B35">
              <w:rPr>
                <w:color w:val="00B0F0"/>
                <w:sz w:val="16"/>
              </w:rPr>
              <w:t>)</w:t>
            </w:r>
          </w:p>
          <w:p w:rsidR="004812E8" w:rsidRPr="00AB3D8C" w:rsidRDefault="004812E8" w:rsidP="00AB3D8C">
            <w:pPr>
              <w:jc w:val="center"/>
              <w:rPr>
                <w:sz w:val="16"/>
              </w:rPr>
            </w:pPr>
          </w:p>
        </w:tc>
      </w:tr>
      <w:tr w:rsidR="00AB3D8C" w:rsidTr="0019523C">
        <w:tc>
          <w:tcPr>
            <w:tcW w:w="2490" w:type="dxa"/>
            <w:shd w:val="clear" w:color="auto" w:fill="auto"/>
          </w:tcPr>
          <w:p w:rsidR="00516281" w:rsidRDefault="00DE0B35" w:rsidP="00AB3D8C">
            <w:r>
              <w:t>13:15</w:t>
            </w:r>
            <w:r w:rsidR="00516281">
              <w:t xml:space="preserve"> – 13:45</w:t>
            </w:r>
          </w:p>
        </w:tc>
        <w:tc>
          <w:tcPr>
            <w:tcW w:w="12898" w:type="dxa"/>
            <w:gridSpan w:val="10"/>
            <w:shd w:val="clear" w:color="auto" w:fill="auto"/>
          </w:tcPr>
          <w:p w:rsidR="00516281" w:rsidRPr="00DE0B35" w:rsidRDefault="00D77E3F" w:rsidP="00AB3D8C">
            <w:pPr>
              <w:jc w:val="center"/>
              <w:rPr>
                <w:b/>
              </w:rPr>
            </w:pPr>
            <w:r w:rsidRPr="00DE0B35">
              <w:rPr>
                <w:b/>
              </w:rPr>
              <w:t>Exploring</w:t>
            </w:r>
            <w:r w:rsidR="00516281" w:rsidRPr="00DE0B35">
              <w:rPr>
                <w:b/>
              </w:rPr>
              <w:t xml:space="preserve"> time/What’s in the Box</w:t>
            </w:r>
          </w:p>
          <w:p w:rsidR="00D77E3F" w:rsidRPr="00AB3D8C" w:rsidRDefault="00AB3D8C" w:rsidP="00AB3D8C">
            <w:pPr>
              <w:tabs>
                <w:tab w:val="left" w:pos="2680"/>
                <w:tab w:val="center" w:pos="6341"/>
              </w:tabs>
            </w:pPr>
            <w:r>
              <w:tab/>
            </w:r>
            <w:r>
              <w:tab/>
            </w:r>
            <w:r w:rsidRPr="00AB3D8C">
              <w:t>Developing pre requisite maths skills</w:t>
            </w:r>
          </w:p>
          <w:p w:rsidR="00D77E3F" w:rsidRPr="00AB3D8C" w:rsidRDefault="00D77E3F" w:rsidP="00AB3D8C">
            <w:pPr>
              <w:jc w:val="center"/>
              <w:rPr>
                <w:sz w:val="16"/>
              </w:rPr>
            </w:pPr>
            <w:r w:rsidRPr="00DE0B35">
              <w:rPr>
                <w:color w:val="00B0F0"/>
                <w:sz w:val="16"/>
              </w:rPr>
              <w:t>(Maths)</w:t>
            </w:r>
          </w:p>
        </w:tc>
      </w:tr>
      <w:tr w:rsidR="00AB3D8C" w:rsidTr="0019523C">
        <w:tc>
          <w:tcPr>
            <w:tcW w:w="2490" w:type="dxa"/>
            <w:shd w:val="clear" w:color="auto" w:fill="auto"/>
          </w:tcPr>
          <w:p w:rsidR="00516281" w:rsidRDefault="00516281" w:rsidP="00AB3D8C">
            <w:r>
              <w:t>13:45 – 14:45</w:t>
            </w:r>
          </w:p>
        </w:tc>
        <w:tc>
          <w:tcPr>
            <w:tcW w:w="2656" w:type="dxa"/>
            <w:gridSpan w:val="2"/>
            <w:shd w:val="clear" w:color="auto" w:fill="auto"/>
          </w:tcPr>
          <w:p w:rsidR="00516281" w:rsidRPr="00DE0B35" w:rsidRDefault="00D77E3F" w:rsidP="00AB3D8C">
            <w:pPr>
              <w:jc w:val="center"/>
              <w:rPr>
                <w:b/>
              </w:rPr>
            </w:pPr>
            <w:r w:rsidRPr="00DE0B35">
              <w:rPr>
                <w:b/>
              </w:rPr>
              <w:t>Sensory Story</w:t>
            </w:r>
          </w:p>
          <w:p w:rsidR="00516281" w:rsidRPr="00AB3D8C" w:rsidRDefault="00D77E3F" w:rsidP="00AB3D8C">
            <w:pPr>
              <w:jc w:val="center"/>
              <w:rPr>
                <w:sz w:val="16"/>
              </w:rPr>
            </w:pPr>
            <w:r w:rsidRPr="00DE0B35">
              <w:rPr>
                <w:color w:val="00B0F0"/>
                <w:sz w:val="16"/>
              </w:rPr>
              <w:t>(Maths)</w:t>
            </w:r>
            <w:r w:rsidR="00AB3D8C" w:rsidRPr="00DE0B35">
              <w:rPr>
                <w:color w:val="00B0F0"/>
                <w:sz w:val="16"/>
              </w:rPr>
              <w:t xml:space="preserve"> </w:t>
            </w:r>
            <w:r w:rsidR="00DE0B35">
              <w:rPr>
                <w:color w:val="00B0F0"/>
                <w:sz w:val="16"/>
              </w:rPr>
              <w:t>(</w:t>
            </w:r>
            <w:proofErr w:type="spellStart"/>
            <w:r w:rsidR="00DE0B35">
              <w:rPr>
                <w:color w:val="00B0F0"/>
                <w:sz w:val="16"/>
              </w:rPr>
              <w:t>Eng</w:t>
            </w:r>
            <w:proofErr w:type="spellEnd"/>
            <w:r w:rsidRPr="00DE0B35">
              <w:rPr>
                <w:color w:val="00B0F0"/>
                <w:sz w:val="16"/>
              </w:rPr>
              <w:t>)</w:t>
            </w:r>
          </w:p>
        </w:tc>
        <w:tc>
          <w:tcPr>
            <w:tcW w:w="2542" w:type="dxa"/>
            <w:gridSpan w:val="2"/>
            <w:shd w:val="clear" w:color="auto" w:fill="auto"/>
          </w:tcPr>
          <w:p w:rsidR="00516281" w:rsidRPr="00DE0B35" w:rsidRDefault="00516281" w:rsidP="00AB3D8C">
            <w:pPr>
              <w:jc w:val="center"/>
              <w:rPr>
                <w:b/>
              </w:rPr>
            </w:pPr>
            <w:r w:rsidRPr="00DE0B35">
              <w:rPr>
                <w:b/>
              </w:rPr>
              <w:t>Enterprise</w:t>
            </w:r>
          </w:p>
          <w:p w:rsidR="00D77E3F" w:rsidRPr="00AB3D8C" w:rsidRDefault="00D77E3F" w:rsidP="00AB3D8C">
            <w:pPr>
              <w:jc w:val="center"/>
              <w:rPr>
                <w:sz w:val="16"/>
              </w:rPr>
            </w:pPr>
            <w:r w:rsidRPr="00DE0B35">
              <w:rPr>
                <w:color w:val="00B0F0"/>
                <w:sz w:val="16"/>
              </w:rPr>
              <w:t>(Maths)</w:t>
            </w:r>
            <w:r w:rsidR="00AB3D8C" w:rsidRPr="00DE0B35">
              <w:rPr>
                <w:color w:val="00B0F0"/>
                <w:sz w:val="16"/>
              </w:rPr>
              <w:t xml:space="preserve"> </w:t>
            </w:r>
            <w:r w:rsidR="00DE0B35">
              <w:rPr>
                <w:color w:val="00B0F0"/>
                <w:sz w:val="16"/>
              </w:rPr>
              <w:t>(</w:t>
            </w:r>
            <w:proofErr w:type="spellStart"/>
            <w:r w:rsidR="00DE0B35">
              <w:rPr>
                <w:color w:val="00B0F0"/>
                <w:sz w:val="16"/>
              </w:rPr>
              <w:t>Eng</w:t>
            </w:r>
            <w:proofErr w:type="spellEnd"/>
            <w:r w:rsidRPr="00DE0B35">
              <w:rPr>
                <w:color w:val="00B0F0"/>
                <w:sz w:val="16"/>
              </w:rPr>
              <w:t>)</w:t>
            </w:r>
          </w:p>
        </w:tc>
        <w:tc>
          <w:tcPr>
            <w:tcW w:w="2531" w:type="dxa"/>
            <w:gridSpan w:val="2"/>
            <w:shd w:val="clear" w:color="auto" w:fill="auto"/>
          </w:tcPr>
          <w:p w:rsidR="00516281" w:rsidRPr="00DE0B35" w:rsidRDefault="00516281" w:rsidP="00AB3D8C">
            <w:pPr>
              <w:jc w:val="center"/>
              <w:rPr>
                <w:b/>
              </w:rPr>
            </w:pPr>
            <w:r w:rsidRPr="00DE0B35">
              <w:rPr>
                <w:b/>
              </w:rPr>
              <w:t>Let’s Celebrate/Art</w:t>
            </w:r>
          </w:p>
          <w:p w:rsidR="00D77E3F" w:rsidRPr="00AB3D8C" w:rsidRDefault="00D77E3F" w:rsidP="00AB3D8C">
            <w:pPr>
              <w:jc w:val="center"/>
              <w:rPr>
                <w:sz w:val="16"/>
              </w:rPr>
            </w:pPr>
            <w:r w:rsidRPr="00DE0B35">
              <w:rPr>
                <w:color w:val="00B0F0"/>
                <w:sz w:val="16"/>
              </w:rPr>
              <w:t>(Maths)</w:t>
            </w:r>
            <w:r w:rsidR="00AB3D8C" w:rsidRPr="00DE0B35">
              <w:rPr>
                <w:color w:val="00B0F0"/>
                <w:sz w:val="16"/>
              </w:rPr>
              <w:t xml:space="preserve"> </w:t>
            </w:r>
            <w:r w:rsidR="00DE0B35">
              <w:rPr>
                <w:color w:val="00B0F0"/>
                <w:sz w:val="16"/>
              </w:rPr>
              <w:t>(</w:t>
            </w:r>
            <w:proofErr w:type="spellStart"/>
            <w:r w:rsidR="00DE0B35">
              <w:rPr>
                <w:color w:val="00B0F0"/>
                <w:sz w:val="16"/>
              </w:rPr>
              <w:t>Eng</w:t>
            </w:r>
            <w:proofErr w:type="spellEnd"/>
            <w:r w:rsidRPr="00DE0B35">
              <w:rPr>
                <w:color w:val="00B0F0"/>
                <w:sz w:val="16"/>
              </w:rPr>
              <w:t>)</w:t>
            </w:r>
            <w:r w:rsidR="00AB3D8C" w:rsidRPr="00DE0B35">
              <w:rPr>
                <w:color w:val="00B0F0"/>
                <w:sz w:val="16"/>
              </w:rPr>
              <w:t xml:space="preserve"> </w:t>
            </w:r>
            <w:r w:rsidRPr="00DE0B35">
              <w:rPr>
                <w:color w:val="00B0F0"/>
                <w:sz w:val="16"/>
              </w:rPr>
              <w:t>(RE)</w:t>
            </w:r>
          </w:p>
        </w:tc>
        <w:tc>
          <w:tcPr>
            <w:tcW w:w="2633" w:type="dxa"/>
            <w:gridSpan w:val="2"/>
            <w:shd w:val="clear" w:color="auto" w:fill="auto"/>
          </w:tcPr>
          <w:p w:rsidR="00516281" w:rsidRPr="00DE0B35" w:rsidRDefault="00516281" w:rsidP="00AB3D8C">
            <w:pPr>
              <w:jc w:val="center"/>
              <w:rPr>
                <w:b/>
              </w:rPr>
            </w:pPr>
            <w:r w:rsidRPr="00DE0B35">
              <w:rPr>
                <w:b/>
              </w:rPr>
              <w:t>Atmospherics</w:t>
            </w:r>
            <w:r w:rsidR="00605D4E">
              <w:rPr>
                <w:b/>
              </w:rPr>
              <w:t xml:space="preserve"> </w:t>
            </w:r>
            <w:r w:rsidR="00605D4E" w:rsidRPr="00605D4E">
              <w:rPr>
                <w:b/>
                <w:color w:val="00B050"/>
              </w:rPr>
              <w:t>*</w:t>
            </w:r>
          </w:p>
          <w:p w:rsidR="00D77E3F" w:rsidRPr="00AB3D8C" w:rsidRDefault="00AB3D8C" w:rsidP="00AB3D8C">
            <w:pPr>
              <w:jc w:val="center"/>
              <w:rPr>
                <w:sz w:val="16"/>
              </w:rPr>
            </w:pPr>
            <w:r w:rsidRPr="00DE0B35">
              <w:rPr>
                <w:color w:val="00B0F0"/>
                <w:sz w:val="16"/>
              </w:rPr>
              <w:t xml:space="preserve">(PSHE) </w:t>
            </w:r>
            <w:r w:rsidR="00D77E3F" w:rsidRPr="00DE0B35">
              <w:rPr>
                <w:color w:val="00B0F0"/>
                <w:sz w:val="16"/>
              </w:rPr>
              <w:t>(SRE)</w:t>
            </w:r>
            <w:r w:rsidRPr="00DE0B35">
              <w:rPr>
                <w:color w:val="00B0F0"/>
                <w:sz w:val="16"/>
              </w:rPr>
              <w:t xml:space="preserve"> </w:t>
            </w:r>
            <w:r w:rsidR="00D77E3F" w:rsidRPr="00DE0B35">
              <w:rPr>
                <w:color w:val="00B0F0"/>
                <w:sz w:val="16"/>
              </w:rPr>
              <w:t>(PE)</w:t>
            </w:r>
          </w:p>
        </w:tc>
        <w:tc>
          <w:tcPr>
            <w:tcW w:w="2536" w:type="dxa"/>
            <w:gridSpan w:val="2"/>
            <w:shd w:val="clear" w:color="auto" w:fill="auto"/>
          </w:tcPr>
          <w:p w:rsidR="00605D4E" w:rsidRDefault="00D77E3F" w:rsidP="00AB3D8C">
            <w:pPr>
              <w:jc w:val="center"/>
              <w:rPr>
                <w:b/>
              </w:rPr>
            </w:pPr>
            <w:r w:rsidRPr="00DE0B35">
              <w:rPr>
                <w:b/>
              </w:rPr>
              <w:t>Class Assembly</w:t>
            </w:r>
            <w:r w:rsidR="00605D4E">
              <w:rPr>
                <w:b/>
              </w:rPr>
              <w:t xml:space="preserve"> </w:t>
            </w:r>
          </w:p>
          <w:p w:rsidR="00516281" w:rsidRDefault="00516281" w:rsidP="00AB3D8C">
            <w:pPr>
              <w:jc w:val="center"/>
              <w:rPr>
                <w:b/>
              </w:rPr>
            </w:pPr>
            <w:r w:rsidRPr="00DE0B35">
              <w:rPr>
                <w:b/>
              </w:rPr>
              <w:t xml:space="preserve"> The Journey</w:t>
            </w:r>
            <w:r w:rsidR="00605D4E" w:rsidRPr="00605D4E">
              <w:rPr>
                <w:b/>
                <w:color w:val="00B050"/>
              </w:rPr>
              <w:t xml:space="preserve"> *</w:t>
            </w:r>
          </w:p>
          <w:p w:rsidR="00DE0B35" w:rsidRPr="00DE0B35" w:rsidRDefault="00DE0B35" w:rsidP="00AB3D8C">
            <w:pPr>
              <w:jc w:val="center"/>
            </w:pPr>
            <w:r w:rsidRPr="00DE0B35">
              <w:t>Collective Worship</w:t>
            </w:r>
          </w:p>
          <w:p w:rsidR="00D77E3F" w:rsidRPr="00DE0B35" w:rsidRDefault="00D77E3F" w:rsidP="00DE0B35">
            <w:pPr>
              <w:jc w:val="center"/>
              <w:rPr>
                <w:color w:val="00B0F0"/>
                <w:sz w:val="16"/>
              </w:rPr>
            </w:pPr>
            <w:r w:rsidRPr="00DE0B35">
              <w:rPr>
                <w:color w:val="00B0F0"/>
                <w:sz w:val="16"/>
              </w:rPr>
              <w:t>(PSHE)</w:t>
            </w:r>
            <w:r w:rsidR="00AB3D8C" w:rsidRPr="00DE0B35">
              <w:rPr>
                <w:color w:val="00B0F0"/>
                <w:sz w:val="16"/>
              </w:rPr>
              <w:t xml:space="preserve"> </w:t>
            </w:r>
            <w:r w:rsidRPr="00DE0B35">
              <w:rPr>
                <w:color w:val="00B0F0"/>
                <w:sz w:val="16"/>
              </w:rPr>
              <w:t>(SRE)</w:t>
            </w:r>
            <w:r w:rsidR="00AB3D8C" w:rsidRPr="00DE0B35">
              <w:rPr>
                <w:color w:val="00B0F0"/>
                <w:sz w:val="16"/>
              </w:rPr>
              <w:t xml:space="preserve"> </w:t>
            </w:r>
            <w:r w:rsidR="00DE0B35">
              <w:rPr>
                <w:color w:val="00B0F0"/>
                <w:sz w:val="16"/>
              </w:rPr>
              <w:t>(</w:t>
            </w:r>
            <w:proofErr w:type="spellStart"/>
            <w:r w:rsidR="00DE0B35">
              <w:rPr>
                <w:color w:val="00B0F0"/>
                <w:sz w:val="16"/>
              </w:rPr>
              <w:t>Eng</w:t>
            </w:r>
            <w:proofErr w:type="spellEnd"/>
            <w:r w:rsidRPr="00DE0B35">
              <w:rPr>
                <w:color w:val="00B0F0"/>
                <w:sz w:val="16"/>
              </w:rPr>
              <w:t>)</w:t>
            </w:r>
          </w:p>
        </w:tc>
      </w:tr>
      <w:tr w:rsidR="00AB3D8C" w:rsidTr="00AB3D8C">
        <w:tc>
          <w:tcPr>
            <w:tcW w:w="2490" w:type="dxa"/>
          </w:tcPr>
          <w:p w:rsidR="004571F1" w:rsidRDefault="004571F1" w:rsidP="00AB3D8C">
            <w:r>
              <w:t>14:45 – 15:00</w:t>
            </w:r>
          </w:p>
        </w:tc>
        <w:tc>
          <w:tcPr>
            <w:tcW w:w="12898" w:type="dxa"/>
            <w:gridSpan w:val="10"/>
          </w:tcPr>
          <w:p w:rsidR="00DE0B35" w:rsidRPr="00DE0B35" w:rsidRDefault="00DE0B35" w:rsidP="00AB3D8C">
            <w:pPr>
              <w:jc w:val="center"/>
              <w:rPr>
                <w:b/>
              </w:rPr>
            </w:pPr>
            <w:r w:rsidRPr="00DE0B35">
              <w:rPr>
                <w:b/>
              </w:rPr>
              <w:t xml:space="preserve">Love of Reading </w:t>
            </w:r>
          </w:p>
          <w:p w:rsidR="00D77E3F" w:rsidRPr="00AB3D8C" w:rsidRDefault="004571F1" w:rsidP="00AB3D8C">
            <w:pPr>
              <w:jc w:val="center"/>
            </w:pPr>
            <w:r w:rsidRPr="00AB3D8C">
              <w:t>Shared Stories</w:t>
            </w:r>
            <w:r w:rsidR="00D77E3F" w:rsidRPr="00AB3D8C">
              <w:t xml:space="preserve"> </w:t>
            </w:r>
          </w:p>
          <w:p w:rsidR="004571F1" w:rsidRPr="00AB3D8C" w:rsidRDefault="00DE0B35" w:rsidP="00DE0B35">
            <w:pPr>
              <w:jc w:val="center"/>
              <w:rPr>
                <w:sz w:val="16"/>
              </w:rPr>
            </w:pPr>
            <w:r>
              <w:rPr>
                <w:color w:val="00B0F0"/>
                <w:sz w:val="16"/>
              </w:rPr>
              <w:t>(</w:t>
            </w:r>
            <w:proofErr w:type="spellStart"/>
            <w:r>
              <w:rPr>
                <w:color w:val="00B0F0"/>
                <w:sz w:val="16"/>
              </w:rPr>
              <w:t>Eng</w:t>
            </w:r>
            <w:proofErr w:type="spellEnd"/>
            <w:r w:rsidR="00D77E3F" w:rsidRPr="00DE0B35">
              <w:rPr>
                <w:color w:val="00B0F0"/>
                <w:sz w:val="16"/>
              </w:rPr>
              <w:t>)</w:t>
            </w:r>
          </w:p>
        </w:tc>
      </w:tr>
      <w:tr w:rsidR="00AB3D8C" w:rsidTr="00AB3D8C">
        <w:tc>
          <w:tcPr>
            <w:tcW w:w="2490" w:type="dxa"/>
          </w:tcPr>
          <w:p w:rsidR="004571F1" w:rsidRDefault="004571F1" w:rsidP="00AB3D8C">
            <w:r>
              <w:t>15:00 – 15:20</w:t>
            </w:r>
          </w:p>
        </w:tc>
        <w:tc>
          <w:tcPr>
            <w:tcW w:w="12898" w:type="dxa"/>
            <w:gridSpan w:val="10"/>
          </w:tcPr>
          <w:p w:rsidR="004571F1" w:rsidRPr="00DE0B35" w:rsidRDefault="004571F1" w:rsidP="00AB3D8C">
            <w:pPr>
              <w:jc w:val="center"/>
              <w:rPr>
                <w:b/>
              </w:rPr>
            </w:pPr>
            <w:r w:rsidRPr="00DE0B35">
              <w:rPr>
                <w:b/>
              </w:rPr>
              <w:t>Snack</w:t>
            </w:r>
          </w:p>
          <w:p w:rsidR="00AB3D8C" w:rsidRPr="00AB3D8C" w:rsidRDefault="00AB3D8C" w:rsidP="00AB3D8C">
            <w:pPr>
              <w:jc w:val="center"/>
            </w:pPr>
            <w:r w:rsidRPr="00AB3D8C">
              <w:t>Choice making, independent skills</w:t>
            </w:r>
          </w:p>
          <w:p w:rsidR="00AB3D8C" w:rsidRPr="00AB3D8C" w:rsidRDefault="00AB3D8C" w:rsidP="00AB3D8C">
            <w:pPr>
              <w:jc w:val="center"/>
            </w:pPr>
            <w:r w:rsidRPr="00DE0B35">
              <w:rPr>
                <w:color w:val="00B0F0"/>
                <w:sz w:val="16"/>
                <w:szCs w:val="16"/>
              </w:rPr>
              <w:t>(PSHE) (SRE) (</w:t>
            </w:r>
            <w:proofErr w:type="spellStart"/>
            <w:r w:rsidRPr="00DE0B35">
              <w:rPr>
                <w:color w:val="00B0F0"/>
                <w:sz w:val="16"/>
                <w:szCs w:val="16"/>
              </w:rPr>
              <w:t>Eng</w:t>
            </w:r>
            <w:proofErr w:type="spellEnd"/>
            <w:r w:rsidRPr="00DE0B35">
              <w:rPr>
                <w:color w:val="00B0F0"/>
                <w:sz w:val="16"/>
                <w:szCs w:val="16"/>
              </w:rPr>
              <w:t>)</w:t>
            </w:r>
          </w:p>
        </w:tc>
      </w:tr>
      <w:tr w:rsidR="00D77E3F" w:rsidTr="00AB3D8C">
        <w:tc>
          <w:tcPr>
            <w:tcW w:w="2490" w:type="dxa"/>
          </w:tcPr>
          <w:p w:rsidR="004571F1" w:rsidRDefault="004571F1" w:rsidP="00AB3D8C">
            <w:r>
              <w:t>15:20 – 15:30</w:t>
            </w:r>
          </w:p>
        </w:tc>
        <w:tc>
          <w:tcPr>
            <w:tcW w:w="10362" w:type="dxa"/>
            <w:gridSpan w:val="8"/>
          </w:tcPr>
          <w:p w:rsidR="004571F1" w:rsidRPr="00AB3D8C" w:rsidRDefault="00D77E3F" w:rsidP="00AB3D8C">
            <w:pPr>
              <w:jc w:val="center"/>
            </w:pPr>
            <w:r w:rsidRPr="00DE0B35">
              <w:rPr>
                <w:b/>
              </w:rPr>
              <w:t>Laughter Yoga/Banana B</w:t>
            </w:r>
            <w:r w:rsidR="004571F1" w:rsidRPr="00DE0B35">
              <w:rPr>
                <w:b/>
              </w:rPr>
              <w:t>oat</w:t>
            </w:r>
            <w:r w:rsidR="00DE0B35">
              <w:t xml:space="preserve"> </w:t>
            </w:r>
            <w:r w:rsidR="00605D4E" w:rsidRPr="00605D4E">
              <w:rPr>
                <w:b/>
                <w:color w:val="00B050"/>
              </w:rPr>
              <w:t>*</w:t>
            </w:r>
            <w:r w:rsidR="00DE0B35">
              <w:t>– Collective Worship</w:t>
            </w:r>
          </w:p>
          <w:p w:rsidR="004571F1" w:rsidRPr="00AB3D8C" w:rsidRDefault="00DE0B35" w:rsidP="00AB3D8C">
            <w:pPr>
              <w:jc w:val="center"/>
            </w:pPr>
            <w:r>
              <w:rPr>
                <w:color w:val="00B0F0"/>
                <w:sz w:val="16"/>
                <w:szCs w:val="16"/>
              </w:rPr>
              <w:t>(PSHE) (SRE) (Maths) (</w:t>
            </w:r>
            <w:proofErr w:type="spellStart"/>
            <w:r>
              <w:rPr>
                <w:color w:val="00B0F0"/>
                <w:sz w:val="16"/>
                <w:szCs w:val="16"/>
              </w:rPr>
              <w:t>Eng</w:t>
            </w:r>
            <w:proofErr w:type="spellEnd"/>
            <w:r w:rsidR="00AB3D8C" w:rsidRPr="00DE0B35">
              <w:rPr>
                <w:color w:val="00B0F0"/>
                <w:sz w:val="16"/>
                <w:szCs w:val="16"/>
              </w:rPr>
              <w:t>)</w:t>
            </w:r>
          </w:p>
        </w:tc>
        <w:tc>
          <w:tcPr>
            <w:tcW w:w="2536" w:type="dxa"/>
            <w:gridSpan w:val="2"/>
          </w:tcPr>
          <w:p w:rsidR="004571F1" w:rsidRPr="00DE0B35" w:rsidRDefault="004571F1" w:rsidP="00AB3D8C">
            <w:pPr>
              <w:jc w:val="center"/>
              <w:rPr>
                <w:b/>
              </w:rPr>
            </w:pPr>
            <w:r w:rsidRPr="00DE0B35">
              <w:rPr>
                <w:b/>
              </w:rPr>
              <w:t>Laughter Yoga/Redwood Rave</w:t>
            </w:r>
            <w:r w:rsidR="00605D4E">
              <w:rPr>
                <w:b/>
              </w:rPr>
              <w:t xml:space="preserve"> </w:t>
            </w:r>
            <w:r w:rsidR="00605D4E" w:rsidRPr="00605D4E">
              <w:rPr>
                <w:b/>
                <w:color w:val="00B050"/>
              </w:rPr>
              <w:t>*</w:t>
            </w:r>
          </w:p>
          <w:p w:rsidR="00AB3D8C" w:rsidRPr="00AB3D8C" w:rsidRDefault="00DE0B35" w:rsidP="00AB3D8C">
            <w:pPr>
              <w:jc w:val="center"/>
            </w:pPr>
            <w:r>
              <w:rPr>
                <w:color w:val="00B0F0"/>
                <w:sz w:val="16"/>
                <w:szCs w:val="16"/>
              </w:rPr>
              <w:t>(PSHE) (SRE) (Maths) (</w:t>
            </w:r>
            <w:proofErr w:type="spellStart"/>
            <w:r>
              <w:rPr>
                <w:color w:val="00B0F0"/>
                <w:sz w:val="16"/>
                <w:szCs w:val="16"/>
              </w:rPr>
              <w:t>Eng</w:t>
            </w:r>
            <w:proofErr w:type="spellEnd"/>
            <w:r w:rsidR="00AB3D8C" w:rsidRPr="00DE0B35">
              <w:rPr>
                <w:color w:val="00B0F0"/>
                <w:sz w:val="16"/>
                <w:szCs w:val="16"/>
              </w:rPr>
              <w:t>)</w:t>
            </w:r>
          </w:p>
        </w:tc>
      </w:tr>
    </w:tbl>
    <w:p w:rsidR="009B27FE" w:rsidRPr="00DE0B35" w:rsidRDefault="00AB3D8C" w:rsidP="00DE0B35">
      <w:pPr>
        <w:jc w:val="center"/>
        <w:rPr>
          <w:color w:val="00B0F0"/>
          <w:sz w:val="18"/>
          <w:szCs w:val="18"/>
        </w:rPr>
      </w:pPr>
      <w:r w:rsidRPr="004812E8">
        <w:rPr>
          <w:b/>
          <w:sz w:val="32"/>
          <w:szCs w:val="32"/>
          <w:u w:val="single"/>
        </w:rPr>
        <w:t xml:space="preserve">Redwood Class Timetable </w:t>
      </w:r>
      <w:r w:rsidR="00DE0B35">
        <w:rPr>
          <w:b/>
          <w:sz w:val="32"/>
          <w:szCs w:val="32"/>
        </w:rPr>
        <w:tab/>
      </w:r>
      <w:r w:rsidR="00DE0B35">
        <w:rPr>
          <w:b/>
          <w:sz w:val="32"/>
          <w:szCs w:val="32"/>
        </w:rPr>
        <w:tab/>
      </w:r>
      <w:r w:rsidR="00DE0B35">
        <w:rPr>
          <w:b/>
          <w:sz w:val="32"/>
          <w:szCs w:val="32"/>
        </w:rPr>
        <w:tab/>
      </w:r>
      <w:r w:rsidR="00DE0B35">
        <w:rPr>
          <w:b/>
          <w:sz w:val="32"/>
          <w:szCs w:val="32"/>
        </w:rPr>
        <w:tab/>
      </w:r>
      <w:r w:rsidR="00DE0B35">
        <w:rPr>
          <w:b/>
          <w:sz w:val="32"/>
          <w:szCs w:val="32"/>
        </w:rPr>
        <w:tab/>
      </w:r>
      <w:r w:rsidR="00DE0B35">
        <w:rPr>
          <w:b/>
          <w:sz w:val="32"/>
          <w:szCs w:val="32"/>
        </w:rPr>
        <w:tab/>
      </w:r>
      <w:r w:rsidR="00DE0B35">
        <w:rPr>
          <w:b/>
          <w:sz w:val="32"/>
          <w:szCs w:val="32"/>
        </w:rPr>
        <w:tab/>
      </w:r>
      <w:r w:rsidR="00DE0B35">
        <w:rPr>
          <w:b/>
          <w:sz w:val="32"/>
          <w:szCs w:val="32"/>
        </w:rPr>
        <w:tab/>
      </w:r>
      <w:r w:rsidR="00DE0B35">
        <w:rPr>
          <w:b/>
          <w:sz w:val="32"/>
          <w:szCs w:val="32"/>
        </w:rPr>
        <w:tab/>
      </w:r>
      <w:r w:rsidR="00DE0B35">
        <w:rPr>
          <w:b/>
          <w:sz w:val="32"/>
          <w:szCs w:val="32"/>
        </w:rPr>
        <w:tab/>
      </w:r>
      <w:r w:rsidR="00DE0B35">
        <w:rPr>
          <w:b/>
          <w:sz w:val="32"/>
          <w:szCs w:val="32"/>
        </w:rPr>
        <w:tab/>
      </w:r>
      <w:r w:rsidR="00DE0B35">
        <w:rPr>
          <w:b/>
          <w:sz w:val="32"/>
          <w:szCs w:val="32"/>
        </w:rPr>
        <w:tab/>
      </w:r>
      <w:r w:rsidR="00DE0B35" w:rsidRPr="00DE0B35">
        <w:rPr>
          <w:b/>
          <w:sz w:val="18"/>
          <w:szCs w:val="18"/>
        </w:rPr>
        <w:t>Key:</w:t>
      </w:r>
      <w:r w:rsidR="00DE0B35">
        <w:rPr>
          <w:b/>
          <w:sz w:val="32"/>
          <w:szCs w:val="32"/>
        </w:rPr>
        <w:t xml:space="preserve"> </w:t>
      </w:r>
      <w:r w:rsidR="00DE0B35" w:rsidRPr="00DE0B35">
        <w:rPr>
          <w:color w:val="00B0F0"/>
          <w:sz w:val="18"/>
          <w:szCs w:val="18"/>
        </w:rPr>
        <w:t>National Curriculum link areas</w:t>
      </w:r>
      <w:r w:rsidR="00DE0B35">
        <w:rPr>
          <w:color w:val="00B0F0"/>
          <w:sz w:val="18"/>
          <w:szCs w:val="18"/>
        </w:rPr>
        <w:t xml:space="preserve">; </w:t>
      </w:r>
      <w:r w:rsidR="00DE0B35">
        <w:rPr>
          <w:color w:val="000000" w:themeColor="text1"/>
          <w:sz w:val="18"/>
          <w:szCs w:val="18"/>
        </w:rPr>
        <w:t xml:space="preserve">TIS Focus </w:t>
      </w:r>
      <w:r w:rsidR="00DE0B35" w:rsidRPr="00DE0B35">
        <w:rPr>
          <w:color w:val="00B050"/>
          <w:sz w:val="18"/>
          <w:szCs w:val="18"/>
        </w:rPr>
        <w:t>*</w:t>
      </w:r>
    </w:p>
    <w:sectPr w:rsidR="009B27FE" w:rsidRPr="00DE0B35" w:rsidSect="002468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8D9"/>
    <w:rsid w:val="0019523C"/>
    <w:rsid w:val="002468D9"/>
    <w:rsid w:val="004571F1"/>
    <w:rsid w:val="004812E8"/>
    <w:rsid w:val="00516281"/>
    <w:rsid w:val="00605D4E"/>
    <w:rsid w:val="0084486D"/>
    <w:rsid w:val="008C6CA4"/>
    <w:rsid w:val="009B27FE"/>
    <w:rsid w:val="00AB3D8C"/>
    <w:rsid w:val="00D77E3F"/>
    <w:rsid w:val="00DD55C8"/>
    <w:rsid w:val="00DE0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51433B-7179-42E0-94C8-DEAA6E254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6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1307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Green</dc:creator>
  <cp:keywords/>
  <dc:description/>
  <cp:lastModifiedBy>Louise Doyle</cp:lastModifiedBy>
  <cp:revision>2</cp:revision>
  <dcterms:created xsi:type="dcterms:W3CDTF">2021-10-20T07:38:00Z</dcterms:created>
  <dcterms:modified xsi:type="dcterms:W3CDTF">2021-10-20T07:38:00Z</dcterms:modified>
</cp:coreProperties>
</file>